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0A0F" w14:textId="04B4BEA7" w:rsidR="003873E0" w:rsidRPr="006B345F" w:rsidRDefault="003873E0" w:rsidP="003873E0">
      <w:pPr>
        <w:jc w:val="right"/>
        <w:rPr>
          <w:rFonts w:ascii="Verdana" w:hAnsi="Verdana"/>
          <w:color w:val="000000" w:themeColor="text1"/>
          <w:sz w:val="22"/>
        </w:rPr>
      </w:pPr>
      <w:r w:rsidRPr="006B345F">
        <w:rPr>
          <w:rFonts w:ascii="Verdana" w:hAnsi="Verdana"/>
          <w:color w:val="000000" w:themeColor="text1"/>
          <w:sz w:val="22"/>
        </w:rPr>
        <w:t>Fecha: ___________________(DD/MM/202</w:t>
      </w:r>
      <w:r w:rsidR="009C3072">
        <w:rPr>
          <w:rFonts w:ascii="Verdana" w:hAnsi="Verdana"/>
          <w:color w:val="000000" w:themeColor="text1"/>
          <w:sz w:val="22"/>
        </w:rPr>
        <w:t>3</w:t>
      </w:r>
      <w:r w:rsidRPr="006B345F">
        <w:rPr>
          <w:rFonts w:ascii="Verdana" w:hAnsi="Verdana"/>
          <w:color w:val="000000" w:themeColor="text1"/>
          <w:sz w:val="22"/>
        </w:rPr>
        <w:t>)</w:t>
      </w:r>
    </w:p>
    <w:p w14:paraId="660ADDE7" w14:textId="77777777" w:rsidR="003873E0" w:rsidRPr="006B345F" w:rsidRDefault="003873E0" w:rsidP="002E4144">
      <w:pPr>
        <w:rPr>
          <w:rFonts w:ascii="Verdana" w:hAnsi="Verdana"/>
          <w:b/>
          <w:color w:val="000000" w:themeColor="text1"/>
          <w:sz w:val="22"/>
        </w:rPr>
      </w:pPr>
    </w:p>
    <w:p w14:paraId="49EFDBCE" w14:textId="77777777" w:rsidR="003873E0" w:rsidRPr="006B345F" w:rsidRDefault="003873E0" w:rsidP="002E4144">
      <w:pPr>
        <w:rPr>
          <w:rFonts w:ascii="Verdana" w:hAnsi="Verdana"/>
          <w:b/>
          <w:color w:val="000000" w:themeColor="text1"/>
          <w:sz w:val="22"/>
        </w:rPr>
      </w:pPr>
    </w:p>
    <w:p w14:paraId="11D05577" w14:textId="77777777" w:rsidR="00447C1C" w:rsidRPr="006B345F" w:rsidRDefault="00447C1C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 xml:space="preserve">Sección de </w:t>
      </w:r>
      <w:r w:rsidR="00E27E87" w:rsidRPr="006B345F">
        <w:rPr>
          <w:rFonts w:ascii="Verdana" w:hAnsi="Verdana"/>
          <w:b/>
          <w:color w:val="000000" w:themeColor="text1"/>
          <w:sz w:val="22"/>
        </w:rPr>
        <w:t>B</w:t>
      </w:r>
      <w:r w:rsidRPr="006B345F">
        <w:rPr>
          <w:rFonts w:ascii="Verdana" w:hAnsi="Verdana"/>
          <w:b/>
          <w:color w:val="000000" w:themeColor="text1"/>
          <w:sz w:val="22"/>
        </w:rPr>
        <w:t xml:space="preserve">ienes de Patrimonio Cultural Subacuático </w:t>
      </w:r>
    </w:p>
    <w:p w14:paraId="006B71BA" w14:textId="77777777" w:rsidR="002E4144" w:rsidRPr="006B345F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>Registro Público del Patrimonio Nacional Arqueológico</w:t>
      </w:r>
    </w:p>
    <w:p w14:paraId="34F6A897" w14:textId="77777777" w:rsidR="002E4144" w:rsidRPr="006B345F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>Departamento de Protección del Patrimonio Cultural</w:t>
      </w:r>
    </w:p>
    <w:p w14:paraId="75AE6F49" w14:textId="77777777" w:rsidR="002E4144" w:rsidRPr="006B345F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>Museo Nacional de Costa Rica</w:t>
      </w:r>
    </w:p>
    <w:p w14:paraId="3FF04555" w14:textId="77777777" w:rsidR="00332AB1" w:rsidRPr="006B345F" w:rsidRDefault="00332AB1">
      <w:pPr>
        <w:rPr>
          <w:rFonts w:ascii="Verdana" w:hAnsi="Verdana"/>
        </w:rPr>
      </w:pPr>
    </w:p>
    <w:p w14:paraId="7FA0AF35" w14:textId="77777777" w:rsidR="002E4144" w:rsidRPr="006B345F" w:rsidRDefault="002E4144">
      <w:pPr>
        <w:rPr>
          <w:rFonts w:ascii="Verdana" w:hAnsi="Verdana"/>
        </w:rPr>
      </w:pPr>
    </w:p>
    <w:p w14:paraId="526E8295" w14:textId="77777777" w:rsidR="002E4144" w:rsidRPr="006B345F" w:rsidRDefault="008E3C25" w:rsidP="002E4144">
      <w:pPr>
        <w:pStyle w:val="Ttulo2"/>
        <w:spacing w:line="276" w:lineRule="auto"/>
        <w:jc w:val="both"/>
        <w:rPr>
          <w:rFonts w:ascii="Verdana" w:hAnsi="Verdana"/>
          <w:b w:val="0"/>
          <w:color w:val="000000" w:themeColor="text1"/>
          <w:sz w:val="22"/>
          <w:szCs w:val="22"/>
        </w:rPr>
      </w:pPr>
      <w:r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Estimada</w:t>
      </w:r>
      <w:r w:rsidR="002E4144"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s</w:t>
      </w:r>
      <w:r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 xml:space="preserve"> y estimados </w:t>
      </w:r>
      <w:r w:rsidR="002E4144"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señores:</w:t>
      </w:r>
    </w:p>
    <w:p w14:paraId="7494718E" w14:textId="77777777" w:rsidR="002E4144" w:rsidRPr="006B345F" w:rsidRDefault="002E4144" w:rsidP="002E4144">
      <w:pPr>
        <w:pStyle w:val="Encabezado"/>
        <w:spacing w:line="276" w:lineRule="auto"/>
        <w:jc w:val="both"/>
        <w:rPr>
          <w:rFonts w:ascii="Verdana" w:hAnsi="Verdana"/>
          <w:color w:val="000000" w:themeColor="text1"/>
        </w:rPr>
      </w:pPr>
    </w:p>
    <w:p w14:paraId="7DD55635" w14:textId="77777777" w:rsidR="00B2393F" w:rsidRPr="006B345F" w:rsidRDefault="002E4144" w:rsidP="00B2393F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Yo, __________________________________________, documento de identidad n°__________________________, vecino(a) de ______________________________, de nacionalidad ____________________, de conformidad con la legislación que rige el Patrimonio Nacional Subacuático (Ley N°9500) y su Reglamento (Decreto Ejecutivo N° 43216-MCJ-MINAE-RREE), </w:t>
      </w:r>
      <w:r w:rsidR="00B2393F" w:rsidRPr="006B345F">
        <w:rPr>
          <w:rFonts w:ascii="Verdana" w:hAnsi="Verdana" w:cstheme="minorBidi"/>
          <w:b/>
          <w:color w:val="000000" w:themeColor="text1"/>
          <w:sz w:val="22"/>
          <w:lang w:val="es-CR"/>
        </w:rPr>
        <w:t>solicito la inscripción de _____ (cantidad) bienes patrimoniales culturales subacuáticos</w:t>
      </w:r>
      <w:r w:rsidR="00B2393F" w:rsidRPr="006B345F">
        <w:rPr>
          <w:rFonts w:ascii="Verdana" w:hAnsi="Verdana" w:cstheme="minorBidi"/>
          <w:color w:val="000000" w:themeColor="text1"/>
          <w:sz w:val="22"/>
          <w:lang w:val="es-CR"/>
        </w:rPr>
        <w:t>, cuyo inventario adjunto.</w:t>
      </w:r>
    </w:p>
    <w:p w14:paraId="7C5938BE" w14:textId="77777777" w:rsidR="002E4144" w:rsidRPr="006B345F" w:rsidRDefault="002E4144" w:rsidP="008E3C25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14:paraId="05E2DD38" w14:textId="77777777" w:rsidR="008E3C25" w:rsidRPr="006B345F" w:rsidRDefault="008E3C25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14:paraId="6B4D5B1F" w14:textId="77777777"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Declaro bajo juramento que los objetos enlistados</w:t>
      </w:r>
      <w:r w:rsidR="009728D1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 en el inventario adjunto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 son el total de bienes </w:t>
      </w:r>
      <w:r w:rsidR="008E3C25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que pueden ser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patrimonio </w:t>
      </w:r>
      <w:r w:rsidR="00E81884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cultural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subacuático </w:t>
      </w:r>
      <w:r w:rsidR="00CD2788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y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que tengo en _________________________________________</w:t>
      </w:r>
      <w:r w:rsidR="00CD2788" w:rsidRPr="006B345F">
        <w:rPr>
          <w:rFonts w:ascii="Verdana" w:hAnsi="Verdana" w:cstheme="minorBidi"/>
          <w:color w:val="000000" w:themeColor="text1"/>
          <w:sz w:val="22"/>
          <w:lang w:val="es-CR"/>
        </w:rPr>
        <w:t>__________ (dirección exacta)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.</w:t>
      </w:r>
      <w:r w:rsidR="00514B65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 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Lo anterior, en el entendido que la información aquí suministrada es la correcta y que la revisión y registro de los bienes se realizará cuando ustedes lo indiquen.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br/>
      </w:r>
    </w:p>
    <w:p w14:paraId="11ADB3CB" w14:textId="77777777"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b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b/>
          <w:color w:val="000000" w:themeColor="text1"/>
          <w:sz w:val="22"/>
          <w:lang w:val="es-CR"/>
        </w:rPr>
        <w:t>Señalo para notificaciones:</w:t>
      </w:r>
    </w:p>
    <w:p w14:paraId="4FD72C37" w14:textId="77777777"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Correo electrónico:</w:t>
      </w:r>
    </w:p>
    <w:p w14:paraId="0CC82009" w14:textId="77777777"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Teléfono: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br/>
        <w:t xml:space="preserve">Firma: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br/>
        <w:t>N° de cédula:</w:t>
      </w:r>
    </w:p>
    <w:p w14:paraId="7481BBE1" w14:textId="77777777" w:rsidR="002E4144" w:rsidRPr="006B345F" w:rsidRDefault="002E4144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14:paraId="301192F0" w14:textId="77777777" w:rsidR="00B102BC" w:rsidRPr="006B345F" w:rsidRDefault="00B102BC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14:paraId="2D3EBFC1" w14:textId="77777777" w:rsidR="009728D1" w:rsidRPr="006B345F" w:rsidRDefault="009728D1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14:paraId="5B4F1C4A" w14:textId="77777777" w:rsidR="002E4144" w:rsidRPr="006B345F" w:rsidRDefault="002E414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  <w:r w:rsidRPr="006B345F">
        <w:rPr>
          <w:rFonts w:ascii="Verdana" w:hAnsi="Verdana" w:cstheme="minorBidi"/>
          <w:b/>
          <w:color w:val="000000" w:themeColor="text1"/>
          <w:sz w:val="20"/>
          <w:lang w:val="es-CR"/>
        </w:rPr>
        <w:t>NOTA: Favor asegurarse de contar con un recibido de su solicitud</w:t>
      </w:r>
      <w:r w:rsidR="00011666" w:rsidRPr="006B345F">
        <w:rPr>
          <w:rFonts w:ascii="Verdana" w:hAnsi="Verdana" w:cstheme="minorBidi"/>
          <w:b/>
          <w:color w:val="000000" w:themeColor="text1"/>
          <w:sz w:val="20"/>
          <w:lang w:val="es-CR"/>
        </w:rPr>
        <w:t xml:space="preserve"> en su correo electrónico.</w:t>
      </w:r>
    </w:p>
    <w:p w14:paraId="04FD202C" w14:textId="77777777" w:rsidR="00E81884" w:rsidRPr="006B345F" w:rsidRDefault="00E8188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</w:p>
    <w:p w14:paraId="7DC7F0ED" w14:textId="77777777" w:rsidR="00E81884" w:rsidRPr="006B345F" w:rsidRDefault="00E8188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</w:p>
    <w:p w14:paraId="7A72B618" w14:textId="77777777" w:rsidR="00E81884" w:rsidRPr="006B345F" w:rsidRDefault="00E81884" w:rsidP="002E4144">
      <w:pPr>
        <w:rPr>
          <w:rFonts w:ascii="Verdana" w:hAnsi="Verdana"/>
          <w:sz w:val="22"/>
        </w:rPr>
        <w:sectPr w:rsidR="00E81884" w:rsidRPr="006B345F" w:rsidSect="003873E0">
          <w:headerReference w:type="default" r:id="rId7"/>
          <w:footerReference w:type="default" r:id="rId8"/>
          <w:pgSz w:w="12240" w:h="15840"/>
          <w:pgMar w:top="2552" w:right="1701" w:bottom="1417" w:left="1701" w:header="709" w:footer="708" w:gutter="0"/>
          <w:cols w:space="708"/>
          <w:docGrid w:linePitch="360"/>
        </w:sectPr>
      </w:pPr>
    </w:p>
    <w:tbl>
      <w:tblPr>
        <w:tblStyle w:val="Tablaconcuadrculaclara"/>
        <w:tblW w:w="12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952"/>
        <w:gridCol w:w="1921"/>
        <w:gridCol w:w="993"/>
        <w:gridCol w:w="673"/>
        <w:gridCol w:w="3504"/>
        <w:gridCol w:w="1938"/>
      </w:tblGrid>
      <w:tr w:rsidR="002669C2" w:rsidRPr="006B345F" w14:paraId="136FF3F1" w14:textId="77777777" w:rsidTr="002669C2">
        <w:trPr>
          <w:trHeight w:val="1411"/>
        </w:trPr>
        <w:tc>
          <w:tcPr>
            <w:tcW w:w="1289" w:type="dxa"/>
          </w:tcPr>
          <w:p w14:paraId="1DC0BC9E" w14:textId="77777777" w:rsidR="00E81884" w:rsidRPr="006B345F" w:rsidRDefault="00E81884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lastRenderedPageBreak/>
              <w:t xml:space="preserve">Número </w:t>
            </w:r>
            <w:r w:rsidR="009728D1" w:rsidRPr="006B345F">
              <w:rPr>
                <w:rFonts w:ascii="Verdana" w:hAnsi="Verdana"/>
                <w:color w:val="auto"/>
                <w:sz w:val="22"/>
              </w:rPr>
              <w:t>consecutivo</w:t>
            </w:r>
          </w:p>
        </w:tc>
        <w:tc>
          <w:tcPr>
            <w:tcW w:w="1983" w:type="dxa"/>
          </w:tcPr>
          <w:p w14:paraId="0610C3A8" w14:textId="77777777" w:rsidR="00E81884" w:rsidRPr="006B345F" w:rsidRDefault="00E81884" w:rsidP="00B2393F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Tipo de Objeto (Ejemplo: vasija, bot</w:t>
            </w:r>
            <w:r w:rsidR="00B2393F" w:rsidRPr="006B345F">
              <w:rPr>
                <w:rFonts w:ascii="Verdana" w:hAnsi="Verdana"/>
                <w:color w:val="auto"/>
                <w:sz w:val="22"/>
              </w:rPr>
              <w:t>ella, herramienta, ancla, clavo</w:t>
            </w:r>
            <w:r w:rsidRPr="006B345F">
              <w:rPr>
                <w:rFonts w:ascii="Verdana" w:hAnsi="Verdana"/>
                <w:color w:val="auto"/>
                <w:sz w:val="22"/>
              </w:rPr>
              <w:t>)</w:t>
            </w:r>
          </w:p>
        </w:tc>
        <w:tc>
          <w:tcPr>
            <w:tcW w:w="1975" w:type="dxa"/>
          </w:tcPr>
          <w:p w14:paraId="4C2EB7BB" w14:textId="77777777" w:rsidR="00E81884" w:rsidRPr="006B345F" w:rsidRDefault="00E81884" w:rsidP="00B2393F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Material (Ejemplo: madera, metal, cerámica, porcelana)</w:t>
            </w:r>
          </w:p>
        </w:tc>
        <w:tc>
          <w:tcPr>
            <w:tcW w:w="1533" w:type="dxa"/>
            <w:gridSpan w:val="2"/>
          </w:tcPr>
          <w:p w14:paraId="374B6783" w14:textId="77777777" w:rsidR="00E81884" w:rsidRPr="006B345F" w:rsidRDefault="00E81884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 xml:space="preserve">Medidas en centímetros </w:t>
            </w:r>
          </w:p>
        </w:tc>
        <w:tc>
          <w:tcPr>
            <w:tcW w:w="3727" w:type="dxa"/>
          </w:tcPr>
          <w:p w14:paraId="62CED99D" w14:textId="77777777" w:rsidR="00E81884" w:rsidRPr="006B345F" w:rsidRDefault="00E81884" w:rsidP="009728D1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Fotografía</w:t>
            </w:r>
          </w:p>
        </w:tc>
        <w:tc>
          <w:tcPr>
            <w:tcW w:w="1988" w:type="dxa"/>
          </w:tcPr>
          <w:p w14:paraId="347F51C0" w14:textId="77777777" w:rsidR="00E81884" w:rsidRPr="006B345F" w:rsidRDefault="00E81884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Año de adquisición</w:t>
            </w:r>
          </w:p>
        </w:tc>
      </w:tr>
      <w:tr w:rsidR="00B2393F" w:rsidRPr="006B345F" w14:paraId="1630AB38" w14:textId="77777777" w:rsidTr="000E1F5D">
        <w:trPr>
          <w:trHeight w:val="2495"/>
        </w:trPr>
        <w:tc>
          <w:tcPr>
            <w:tcW w:w="1289" w:type="dxa"/>
            <w:vMerge w:val="restart"/>
            <w:tcBorders>
              <w:bottom w:val="single" w:sz="4" w:space="0" w:color="auto"/>
            </w:tcBorders>
          </w:tcPr>
          <w:p w14:paraId="48EE1913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14:paraId="7144D467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75" w:type="dxa"/>
            <w:vMerge w:val="restart"/>
            <w:tcBorders>
              <w:bottom w:val="single" w:sz="4" w:space="0" w:color="auto"/>
            </w:tcBorders>
          </w:tcPr>
          <w:p w14:paraId="78955FD6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158A8EA7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Alto: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7F8F6485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3727" w:type="dxa"/>
            <w:vMerge w:val="restart"/>
            <w:tcBorders>
              <w:bottom w:val="single" w:sz="4" w:space="0" w:color="auto"/>
            </w:tcBorders>
          </w:tcPr>
          <w:p w14:paraId="3B1049F0" w14:textId="77777777" w:rsidR="00B2393F" w:rsidRPr="006B345F" w:rsidRDefault="00B2393F" w:rsidP="009728D1">
            <w:pPr>
              <w:tabs>
                <w:tab w:val="left" w:pos="3121"/>
              </w:tabs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8" w:type="dxa"/>
            <w:vMerge w:val="restart"/>
            <w:tcBorders>
              <w:bottom w:val="single" w:sz="4" w:space="0" w:color="auto"/>
            </w:tcBorders>
            <w:vAlign w:val="bottom"/>
          </w:tcPr>
          <w:p w14:paraId="7AF14D55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</w:tr>
      <w:tr w:rsidR="00B2393F" w:rsidRPr="006B345F" w14:paraId="1E1D30CB" w14:textId="77777777" w:rsidTr="002669C2">
        <w:trPr>
          <w:trHeight w:val="3923"/>
        </w:trPr>
        <w:tc>
          <w:tcPr>
            <w:tcW w:w="1289" w:type="dxa"/>
            <w:vMerge/>
          </w:tcPr>
          <w:p w14:paraId="64254833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3" w:type="dxa"/>
            <w:vMerge/>
          </w:tcPr>
          <w:p w14:paraId="054FC9F6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75" w:type="dxa"/>
            <w:vMerge/>
          </w:tcPr>
          <w:p w14:paraId="61039864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845" w:type="dxa"/>
          </w:tcPr>
          <w:p w14:paraId="61FA0CBE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Ancho:</w:t>
            </w:r>
          </w:p>
        </w:tc>
        <w:tc>
          <w:tcPr>
            <w:tcW w:w="688" w:type="dxa"/>
          </w:tcPr>
          <w:p w14:paraId="50C7BBC0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3727" w:type="dxa"/>
            <w:vMerge/>
          </w:tcPr>
          <w:p w14:paraId="197A8FB7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8" w:type="dxa"/>
            <w:vMerge/>
          </w:tcPr>
          <w:p w14:paraId="0DE82697" w14:textId="77777777"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</w:tr>
    </w:tbl>
    <w:p w14:paraId="60E5AF97" w14:textId="77777777" w:rsidR="00E81884" w:rsidRPr="006B345F" w:rsidRDefault="00E81884" w:rsidP="002E4144">
      <w:pPr>
        <w:rPr>
          <w:rFonts w:ascii="Verdana" w:hAnsi="Verdana"/>
          <w:sz w:val="22"/>
        </w:rPr>
      </w:pPr>
    </w:p>
    <w:sectPr w:rsidR="00E81884" w:rsidRPr="006B345F" w:rsidSect="00E81884">
      <w:headerReference w:type="default" r:id="rId9"/>
      <w:pgSz w:w="15840" w:h="12240" w:orient="landscape"/>
      <w:pgMar w:top="1701" w:right="255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0A62" w14:textId="77777777" w:rsidR="002E280B" w:rsidRDefault="002E280B" w:rsidP="002E4144">
      <w:r>
        <w:separator/>
      </w:r>
    </w:p>
  </w:endnote>
  <w:endnote w:type="continuationSeparator" w:id="0">
    <w:p w14:paraId="583C3B74" w14:textId="77777777" w:rsidR="002E280B" w:rsidRDefault="002E280B" w:rsidP="002E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</w:rPr>
      <w:id w:val="172163441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721E0E" w14:textId="77777777" w:rsidR="00011666" w:rsidRPr="006B345F" w:rsidRDefault="00011666">
            <w:pPr>
              <w:pStyle w:val="Piedepgina"/>
              <w:jc w:val="right"/>
              <w:rPr>
                <w:rFonts w:ascii="Verdana" w:hAnsi="Verdana"/>
                <w:sz w:val="20"/>
              </w:rPr>
            </w:pPr>
            <w:r w:rsidRPr="006B345F">
              <w:rPr>
                <w:rFonts w:ascii="Verdana" w:hAnsi="Verdana"/>
                <w:b/>
                <w:sz w:val="18"/>
              </w:rPr>
              <w:t>Solicitud de registro:</w:t>
            </w:r>
            <w:r w:rsidRPr="006B345F">
              <w:rPr>
                <w:rFonts w:ascii="Verdana" w:hAnsi="Verdana"/>
                <w:b/>
                <w:sz w:val="18"/>
                <w:lang w:val="es-ES"/>
              </w:rPr>
              <w:t xml:space="preserve"> </w:t>
            </w:r>
            <w:r w:rsidRPr="006B345F">
              <w:rPr>
                <w:rFonts w:ascii="Verdana" w:hAnsi="Verdana"/>
                <w:sz w:val="20"/>
                <w:lang w:val="es-ES"/>
              </w:rPr>
              <w:t xml:space="preserve"> 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6B345F">
              <w:rPr>
                <w:rFonts w:ascii="Verdana" w:hAnsi="Verdana"/>
                <w:b/>
                <w:bCs/>
                <w:sz w:val="18"/>
              </w:rPr>
              <w:instrText>PAGE</w:instrTex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AF6991">
              <w:rPr>
                <w:rFonts w:ascii="Verdana" w:hAnsi="Verdana"/>
                <w:b/>
                <w:bCs/>
                <w:noProof/>
                <w:sz w:val="18"/>
              </w:rPr>
              <w:t>1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  <w:r w:rsidRPr="006B345F">
              <w:rPr>
                <w:rFonts w:ascii="Verdana" w:hAnsi="Verdana"/>
                <w:sz w:val="18"/>
                <w:lang w:val="es-ES"/>
              </w:rPr>
              <w:t xml:space="preserve"> de 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6B345F">
              <w:rPr>
                <w:rFonts w:ascii="Verdana" w:hAnsi="Verdana"/>
                <w:b/>
                <w:bCs/>
                <w:sz w:val="18"/>
              </w:rPr>
              <w:instrText>NUMPAGES</w:instrTex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AF6991">
              <w:rPr>
                <w:rFonts w:ascii="Verdana" w:hAnsi="Verdana"/>
                <w:b/>
                <w:bCs/>
                <w:noProof/>
                <w:sz w:val="18"/>
              </w:rPr>
              <w:t>1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0F7AFDE" w14:textId="77777777" w:rsidR="00011666" w:rsidRDefault="000116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D332" w14:textId="77777777" w:rsidR="002E280B" w:rsidRDefault="002E280B" w:rsidP="002E4144">
      <w:r>
        <w:separator/>
      </w:r>
    </w:p>
  </w:footnote>
  <w:footnote w:type="continuationSeparator" w:id="0">
    <w:p w14:paraId="3B610D46" w14:textId="77777777" w:rsidR="002E280B" w:rsidRDefault="002E280B" w:rsidP="002E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6AA6" w14:textId="13DDDF08" w:rsidR="002E4144" w:rsidRPr="006B345F" w:rsidRDefault="00975F08" w:rsidP="002E4144">
    <w:pPr>
      <w:pStyle w:val="Ttulo"/>
      <w:rPr>
        <w:rFonts w:ascii="Verdana" w:hAnsi="Verdana"/>
        <w:color w:val="000000" w:themeColor="text1"/>
        <w:sz w:val="36"/>
      </w:rPr>
    </w:pPr>
    <w:r>
      <w:rPr>
        <w:rFonts w:ascii="Verdana" w:hAnsi="Verdana"/>
        <w:color w:val="000000" w:themeColor="text1"/>
        <w:sz w:val="36"/>
      </w:rPr>
      <w:t>formulario</w:t>
    </w:r>
    <w:r w:rsidR="00E81884" w:rsidRPr="006B345F">
      <w:rPr>
        <w:rFonts w:ascii="Verdana" w:hAnsi="Verdana"/>
        <w:color w:val="000000" w:themeColor="text1"/>
        <w:sz w:val="36"/>
      </w:rPr>
      <w:t xml:space="preserve"> de solicitud de </w:t>
    </w:r>
    <w:r w:rsidR="002E4144" w:rsidRPr="006B345F">
      <w:rPr>
        <w:rFonts w:ascii="Verdana" w:hAnsi="Verdana"/>
        <w:color w:val="000000" w:themeColor="text1"/>
        <w:sz w:val="36"/>
      </w:rPr>
      <w:t xml:space="preserve">REGISTRO PATRIMONIO </w:t>
    </w:r>
    <w:r w:rsidR="00797DC3" w:rsidRPr="006B345F">
      <w:rPr>
        <w:rFonts w:ascii="Verdana" w:hAnsi="Verdana"/>
        <w:color w:val="000000" w:themeColor="text1"/>
        <w:sz w:val="36"/>
      </w:rPr>
      <w:t xml:space="preserve">CULTURAL </w:t>
    </w:r>
    <w:r w:rsidR="002E4144" w:rsidRPr="006B345F">
      <w:rPr>
        <w:rFonts w:ascii="Verdana" w:hAnsi="Verdana"/>
        <w:color w:val="000000" w:themeColor="text1"/>
        <w:sz w:val="36"/>
      </w:rPr>
      <w:t>SUBACUÁTICO</w:t>
    </w:r>
    <w:r w:rsidR="00256042" w:rsidRPr="006B345F">
      <w:rPr>
        <w:rFonts w:ascii="Verdana" w:hAnsi="Verdana"/>
        <w:color w:val="000000" w:themeColor="text1"/>
        <w:sz w:val="36"/>
      </w:rPr>
      <w:t xml:space="preserve"> para persona Física</w:t>
    </w:r>
    <w:r w:rsidR="009C3072">
      <w:rPr>
        <w:rFonts w:ascii="Verdana" w:hAnsi="Verdana"/>
        <w:color w:val="000000" w:themeColor="text1"/>
        <w:sz w:val="36"/>
      </w:rPr>
      <w:t xml:space="preserve"> 2023</w:t>
    </w:r>
  </w:p>
  <w:p w14:paraId="735140A3" w14:textId="77777777" w:rsidR="002E4144" w:rsidRPr="006B345F" w:rsidRDefault="002E4144" w:rsidP="002E4144">
    <w:pPr>
      <w:pStyle w:val="Encabezado"/>
      <w:jc w:val="center"/>
      <w:rPr>
        <w:rFonts w:ascii="Verdana" w:hAnsi="Verdana"/>
        <w:color w:val="000000" w:themeColor="text1"/>
        <w:sz w:val="16"/>
        <w:szCs w:val="20"/>
      </w:rPr>
    </w:pPr>
    <w:r w:rsidRPr="006B345F">
      <w:rPr>
        <w:rFonts w:ascii="Verdana" w:hAnsi="Verdana"/>
        <w:color w:val="000000" w:themeColor="text1"/>
        <w:sz w:val="16"/>
        <w:szCs w:val="20"/>
      </w:rPr>
      <w:t xml:space="preserve">(LEY N°9500 </w:t>
    </w:r>
    <w:r w:rsidRPr="006B345F">
      <w:rPr>
        <w:rFonts w:ascii="Verdana" w:eastAsia="Times New Roman" w:hAnsi="Verdana" w:cs="Times New Roman"/>
        <w:bCs/>
        <w:color w:val="000000" w:themeColor="text1"/>
        <w:sz w:val="16"/>
        <w:szCs w:val="20"/>
        <w:lang w:val="es-419" w:eastAsia="es-419"/>
      </w:rPr>
      <w:t xml:space="preserve">APROBACIÓN DE LA CONVENCIÓN SOBRE LA PROTECCIÓN DEL PATRIMONIO CULTURAL SUBACUÁTICO Y SU REGLAMENTO </w:t>
    </w:r>
    <w:r w:rsidRPr="006B345F">
      <w:rPr>
        <w:rFonts w:ascii="Verdana" w:hAnsi="Verdana"/>
        <w:color w:val="000000" w:themeColor="text1"/>
        <w:sz w:val="16"/>
        <w:szCs w:val="20"/>
      </w:rPr>
      <w:t>DECRETO EJECUTIVO N° 43216-MCJ-MINAE-RREE)</w:t>
    </w:r>
  </w:p>
  <w:p w14:paraId="0F29A15B" w14:textId="77777777" w:rsidR="00E81884" w:rsidRPr="006B345F" w:rsidRDefault="00E81884" w:rsidP="002E4144">
    <w:pPr>
      <w:pStyle w:val="Encabezado"/>
      <w:jc w:val="center"/>
      <w:rPr>
        <w:rFonts w:ascii="Verdana" w:hAnsi="Verdana"/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72BF" w14:textId="50D4464A" w:rsidR="00E81884" w:rsidRPr="006B345F" w:rsidRDefault="00E81884" w:rsidP="002E4144">
    <w:pPr>
      <w:pStyle w:val="Ttulo"/>
      <w:rPr>
        <w:rFonts w:ascii="Verdana" w:hAnsi="Verdana"/>
        <w:color w:val="000000" w:themeColor="text1"/>
        <w:sz w:val="36"/>
      </w:rPr>
    </w:pPr>
    <w:r w:rsidRPr="006B345F">
      <w:rPr>
        <w:rFonts w:ascii="Verdana" w:hAnsi="Verdana"/>
        <w:color w:val="000000" w:themeColor="text1"/>
        <w:sz w:val="36"/>
      </w:rPr>
      <w:t xml:space="preserve">Inventario </w:t>
    </w:r>
    <w:r w:rsidR="009728D1" w:rsidRPr="006B345F">
      <w:rPr>
        <w:rFonts w:ascii="Verdana" w:hAnsi="Verdana"/>
        <w:color w:val="000000" w:themeColor="text1"/>
        <w:sz w:val="36"/>
      </w:rPr>
      <w:t xml:space="preserve">para el </w:t>
    </w:r>
    <w:r w:rsidRPr="006B345F">
      <w:rPr>
        <w:rFonts w:ascii="Verdana" w:hAnsi="Verdana"/>
        <w:color w:val="000000" w:themeColor="text1"/>
        <w:sz w:val="36"/>
      </w:rPr>
      <w:t>REGISTRO PATRIMONIO CULTURAL SUBACUÁTICO</w:t>
    </w:r>
    <w:r w:rsidR="009C3072">
      <w:rPr>
        <w:rFonts w:ascii="Verdana" w:hAnsi="Verdana"/>
        <w:color w:val="000000" w:themeColor="text1"/>
        <w:sz w:val="36"/>
      </w:rPr>
      <w:t xml:space="preserve"> 2023</w:t>
    </w:r>
  </w:p>
  <w:p w14:paraId="7827F1FC" w14:textId="77777777" w:rsidR="00E81884" w:rsidRPr="006B345F" w:rsidRDefault="00E81884" w:rsidP="002E4144">
    <w:pPr>
      <w:pStyle w:val="Encabezado"/>
      <w:jc w:val="center"/>
      <w:rPr>
        <w:rFonts w:ascii="Verdana" w:hAnsi="Verdana"/>
        <w:color w:val="000000" w:themeColor="text1"/>
        <w:sz w:val="16"/>
        <w:szCs w:val="20"/>
      </w:rPr>
    </w:pPr>
    <w:r w:rsidRPr="006B345F">
      <w:rPr>
        <w:rFonts w:ascii="Verdana" w:hAnsi="Verdana"/>
        <w:color w:val="000000" w:themeColor="text1"/>
        <w:sz w:val="16"/>
        <w:szCs w:val="20"/>
      </w:rPr>
      <w:t xml:space="preserve">(LEY N°9500 </w:t>
    </w:r>
    <w:r w:rsidRPr="006B345F">
      <w:rPr>
        <w:rFonts w:ascii="Verdana" w:eastAsia="Times New Roman" w:hAnsi="Verdana" w:cs="Times New Roman"/>
        <w:bCs/>
        <w:color w:val="000000" w:themeColor="text1"/>
        <w:sz w:val="16"/>
        <w:szCs w:val="20"/>
        <w:lang w:val="es-419" w:eastAsia="es-419"/>
      </w:rPr>
      <w:t xml:space="preserve">APROBACIÓN DE LA CONVENCIÓN SOBRE LA PROTECCIÓN DEL PATRIMONIO CULTURAL SUBACUÁTICO Y SU REGLAMENTO </w:t>
    </w:r>
    <w:r w:rsidRPr="006B345F">
      <w:rPr>
        <w:rFonts w:ascii="Verdana" w:hAnsi="Verdana"/>
        <w:color w:val="000000" w:themeColor="text1"/>
        <w:sz w:val="16"/>
        <w:szCs w:val="20"/>
      </w:rPr>
      <w:t>DECRETO EJECUTIVO N° 43216-MCJ-MINAE-RREE)</w:t>
    </w:r>
  </w:p>
  <w:p w14:paraId="2F7B4044" w14:textId="77777777" w:rsidR="00E81884" w:rsidRPr="00011666" w:rsidRDefault="00E81884" w:rsidP="002E4144">
    <w:pPr>
      <w:pStyle w:val="Encabezado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44"/>
    <w:rsid w:val="00011666"/>
    <w:rsid w:val="00080BA4"/>
    <w:rsid w:val="002150E1"/>
    <w:rsid w:val="00256042"/>
    <w:rsid w:val="002669C2"/>
    <w:rsid w:val="002E280B"/>
    <w:rsid w:val="002E4144"/>
    <w:rsid w:val="00332AB1"/>
    <w:rsid w:val="003873E0"/>
    <w:rsid w:val="00447C1C"/>
    <w:rsid w:val="00514B65"/>
    <w:rsid w:val="00562660"/>
    <w:rsid w:val="006574CA"/>
    <w:rsid w:val="00687969"/>
    <w:rsid w:val="006B345F"/>
    <w:rsid w:val="00706052"/>
    <w:rsid w:val="00722743"/>
    <w:rsid w:val="00797DC3"/>
    <w:rsid w:val="008A1018"/>
    <w:rsid w:val="008E3C25"/>
    <w:rsid w:val="009728D1"/>
    <w:rsid w:val="009731B0"/>
    <w:rsid w:val="00975F08"/>
    <w:rsid w:val="00986E7F"/>
    <w:rsid w:val="009C3072"/>
    <w:rsid w:val="00A540E5"/>
    <w:rsid w:val="00AF6991"/>
    <w:rsid w:val="00B102BC"/>
    <w:rsid w:val="00B2393F"/>
    <w:rsid w:val="00CD2788"/>
    <w:rsid w:val="00D261CD"/>
    <w:rsid w:val="00E0521F"/>
    <w:rsid w:val="00E27E87"/>
    <w:rsid w:val="00E81884"/>
    <w:rsid w:val="00E94FCE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1B679"/>
  <w15:chartTrackingRefBased/>
  <w15:docId w15:val="{7829F3CF-974C-43A5-8333-0BE045B9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44"/>
    <w:pPr>
      <w:spacing w:after="0" w:line="240" w:lineRule="auto"/>
    </w:pPr>
    <w:rPr>
      <w:rFonts w:ascii="Calibri" w:hAnsi="Calibri" w:cs="Calibri"/>
      <w:color w:val="595959" w:themeColor="text1" w:themeTint="A6"/>
      <w:sz w:val="24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2E4144"/>
    <w:pPr>
      <w:spacing w:after="40"/>
      <w:outlineLvl w:val="1"/>
    </w:pPr>
    <w:rPr>
      <w:rFonts w:eastAsiaTheme="majorEastAsia"/>
      <w:b/>
      <w:cap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144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2E4144"/>
  </w:style>
  <w:style w:type="paragraph" w:styleId="Piedepgina">
    <w:name w:val="footer"/>
    <w:basedOn w:val="Normal"/>
    <w:link w:val="PiedepginaCar"/>
    <w:uiPriority w:val="99"/>
    <w:unhideWhenUsed/>
    <w:rsid w:val="002E4144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4144"/>
  </w:style>
  <w:style w:type="paragraph" w:styleId="Ttulo">
    <w:name w:val="Title"/>
    <w:basedOn w:val="Normal"/>
    <w:link w:val="TtuloCar"/>
    <w:uiPriority w:val="1"/>
    <w:qFormat/>
    <w:rsid w:val="002E4144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2E4144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val="es-ES"/>
    </w:rPr>
  </w:style>
  <w:style w:type="table" w:styleId="Tablaconcuadrcula">
    <w:name w:val="Table Grid"/>
    <w:basedOn w:val="Tablanormal"/>
    <w:uiPriority w:val="39"/>
    <w:rsid w:val="002E4144"/>
    <w:pPr>
      <w:spacing w:after="0" w:line="240" w:lineRule="auto"/>
      <w:contextualSpacing/>
    </w:pPr>
    <w:rPr>
      <w:color w:val="595959" w:themeColor="text1" w:themeTint="A6"/>
      <w:lang w:val="es-ES"/>
    </w:rPr>
    <w:tblPr/>
  </w:style>
  <w:style w:type="character" w:customStyle="1" w:styleId="Ttulo2Car">
    <w:name w:val="Título 2 Car"/>
    <w:basedOn w:val="Fuentedeprrafopredeter"/>
    <w:link w:val="Ttulo2"/>
    <w:uiPriority w:val="9"/>
    <w:rsid w:val="002E4144"/>
    <w:rPr>
      <w:rFonts w:ascii="Calibri" w:eastAsiaTheme="majorEastAsia" w:hAnsi="Calibri" w:cs="Calibri"/>
      <w:b/>
      <w:caps/>
      <w:color w:val="5B9BD5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D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C3"/>
    <w:rPr>
      <w:rFonts w:ascii="Segoe UI" w:hAnsi="Segoe UI" w:cs="Segoe UI"/>
      <w:color w:val="595959" w:themeColor="text1" w:themeTint="A6"/>
      <w:sz w:val="18"/>
      <w:szCs w:val="18"/>
      <w:lang w:val="es-ES"/>
    </w:rPr>
  </w:style>
  <w:style w:type="table" w:styleId="Tablaconcuadrculaclara">
    <w:name w:val="Grid Table Light"/>
    <w:basedOn w:val="Tablanormal"/>
    <w:uiPriority w:val="40"/>
    <w:rsid w:val="00E818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0F7B-694A-460A-AECC-11EB73D6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Estimadas y estimados señores: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Olman Solis Alpizar</dc:creator>
  <cp:keywords/>
  <dc:description/>
  <cp:lastModifiedBy>Maribel Mendieta</cp:lastModifiedBy>
  <cp:revision>13</cp:revision>
  <cp:lastPrinted>2022-07-07T15:12:00Z</cp:lastPrinted>
  <dcterms:created xsi:type="dcterms:W3CDTF">2022-06-29T15:38:00Z</dcterms:created>
  <dcterms:modified xsi:type="dcterms:W3CDTF">2023-09-11T20:00:00Z</dcterms:modified>
</cp:coreProperties>
</file>